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4646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侠名特权</w:t>
      </w:r>
    </w:p>
    <w:p w14:paraId="3F9B510B">
      <w:pPr>
        <w:numPr>
          <w:ilvl w:val="-2"/>
          <w:numId w:val="0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1、20级免费领取江湖豪侠特权。</w:t>
      </w:r>
    </w:p>
    <w:p w14:paraId="76EB6BD7"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2、后续侠名特权不减，价格大幅度降低。</w:t>
      </w:r>
    </w:p>
    <w:p w14:paraId="5BF4C69B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交易</w:t>
      </w:r>
    </w:p>
    <w:p w14:paraId="7D94B307"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1、20级免费领取江湖豪侠特权后，可直接交易。但底价与一口价只能使用系统默认。</w:t>
      </w:r>
    </w:p>
    <w:p w14:paraId="32A5981C">
      <w:pPr>
        <w:numPr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2、元宝交易税率默认30%，开通月卡税率可降低至10%。</w:t>
      </w:r>
    </w:p>
    <w:p w14:paraId="1696708E">
      <w:pPr>
        <w:numPr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开通G买卖现金交易，绑定G买卖账号并完成交易密码设定与实名认证，可直接现金购买游戏内相关物品。开通月卡后，也可以现金的形式在G买卖平台出售物品，避免线下交易被骗风险，G买卖交易税率固定为15%。</w:t>
      </w:r>
    </w:p>
    <w:p w14:paraId="10D54214"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升级成长</w:t>
      </w:r>
    </w:p>
    <w:p w14:paraId="6CE3DFAC">
      <w:pPr>
        <w:numPr>
          <w:ilvl w:val="0"/>
          <w:numId w:val="2"/>
        </w:num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慢节奏挂机升级，进游戏就送绝版披风与称号。</w:t>
      </w:r>
    </w:p>
    <w:p w14:paraId="47B86374"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成长资源参与日常玩法即可免费获得。</w:t>
      </w:r>
    </w:p>
    <w:p w14:paraId="476102E9"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装备全靠打。</w:t>
      </w:r>
    </w:p>
    <w:p w14:paraId="634515BA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性能体验</w:t>
      </w:r>
    </w:p>
    <w:p w14:paraId="64AC017E">
      <w:pPr>
        <w:numPr>
          <w:ilvl w:val="0"/>
          <w:numId w:val="3"/>
        </w:numPr>
        <w:bidi w:val="0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对游戏性能进行了大幅度进行优化，告别卡顿。</w:t>
      </w:r>
    </w:p>
    <w:p w14:paraId="6A94A41A">
      <w:pPr>
        <w:numPr>
          <w:ilvl w:val="0"/>
          <w:numId w:val="3"/>
        </w:numPr>
        <w:bidi w:val="0"/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支持同屏人数调整，根据自己设备可设置更多同屏人数。</w:t>
      </w:r>
    </w:p>
    <w:p w14:paraId="5369261B">
      <w:pPr>
        <w:numPr>
          <w:ilvl w:val="0"/>
          <w:numId w:val="3"/>
        </w:numPr>
        <w:bidi w:val="0"/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支持画质调整，根据自己设备可设置不同的画质，让游戏更加流畅。</w:t>
      </w:r>
    </w:p>
    <w:p w14:paraId="24426288">
      <w:pPr>
        <w:pStyle w:val="2"/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商业化</w:t>
      </w:r>
    </w:p>
    <w:p w14:paraId="1EC73DFF">
      <w:pPr>
        <w:numPr>
          <w:ilvl w:val="0"/>
          <w:numId w:val="4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大幅度减少商业化活动内容，不再直接出售数值。</w:t>
      </w:r>
    </w:p>
    <w:p w14:paraId="0AD009FF"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少量商业化主要以特权的形式出现，只对日常活动中的产出有一定的影响。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1966F"/>
    <w:multiLevelType w:val="singleLevel"/>
    <w:tmpl w:val="B0D196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86DAB8"/>
    <w:multiLevelType w:val="singleLevel"/>
    <w:tmpl w:val="ED86DA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C65893"/>
    <w:multiLevelType w:val="multilevel"/>
    <w:tmpl w:val="0EC65893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17402AFF"/>
    <w:multiLevelType w:val="multilevel"/>
    <w:tmpl w:val="17402AFF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6BC9"/>
    <w:rsid w:val="0DBC0F94"/>
    <w:rsid w:val="12850115"/>
    <w:rsid w:val="13E76BAD"/>
    <w:rsid w:val="1C884DFC"/>
    <w:rsid w:val="1D3E3065"/>
    <w:rsid w:val="22F62F57"/>
    <w:rsid w:val="257802B8"/>
    <w:rsid w:val="29380A50"/>
    <w:rsid w:val="2F68007E"/>
    <w:rsid w:val="2F8C3471"/>
    <w:rsid w:val="30DC6E0E"/>
    <w:rsid w:val="32B86016"/>
    <w:rsid w:val="32FB5FC8"/>
    <w:rsid w:val="357661C6"/>
    <w:rsid w:val="35BA3D04"/>
    <w:rsid w:val="36B20807"/>
    <w:rsid w:val="3AC336EA"/>
    <w:rsid w:val="3B9C1E1E"/>
    <w:rsid w:val="3BB053E7"/>
    <w:rsid w:val="44332C7D"/>
    <w:rsid w:val="47F93FC7"/>
    <w:rsid w:val="4A62606A"/>
    <w:rsid w:val="4B5163BC"/>
    <w:rsid w:val="4CC15863"/>
    <w:rsid w:val="4DD74A52"/>
    <w:rsid w:val="5EFC18D7"/>
    <w:rsid w:val="612334DA"/>
    <w:rsid w:val="655C2C44"/>
    <w:rsid w:val="670515F5"/>
    <w:rsid w:val="6C1C5B50"/>
    <w:rsid w:val="7079046B"/>
    <w:rsid w:val="752D1A67"/>
    <w:rsid w:val="772E0EBF"/>
    <w:rsid w:val="7987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2026-03-06T06:00:00Z</dcterms:created>
  <dc:creator>Administrator</dc:creator>
  <cp:lastModifiedBy>姜培</cp:lastModifiedBy>
  <dcterms:modified xsi:type="dcterms:W3CDTF">2026-03-31T08:44:32Z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348F5FC14A024B588D845E9C06D5044F_12</vt:lpwstr>
  </property>
  <property fmtid="{D5CDD505-2E9C-101B-9397-08002B2CF9AE}" pid="4" name="KSOTemplateDocerSaveRecord">
    <vt:lpwstr>eyJoZGlkIjoiNzE2NzYwNzFjOWM4NmRmMTljNzBjNjJmNjQ1MzdlOTEiLCJ1c2VySWQiOiI5MjA0ODgwNzkifQ==</vt:lpwstr>
  </property>
</Properties>
</file>